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4A2B75" w:rsidRDefault="004A2B75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885CF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BE7A58">
        <w:rPr>
          <w:rStyle w:val="Strong"/>
          <w:rFonts w:asciiTheme="minorHAnsi" w:hAnsiTheme="minorHAnsi" w:cs="Arial"/>
          <w:color w:val="000000"/>
          <w:sz w:val="22"/>
          <w:szCs w:val="22"/>
        </w:rPr>
        <w:t>A cultural stay in Kuching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955C4B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BE7A58">
        <w:rPr>
          <w:rStyle w:val="Strong"/>
          <w:rFonts w:asciiTheme="minorHAnsi" w:hAnsiTheme="minorHAnsi" w:cs="Arial"/>
          <w:color w:val="000000"/>
          <w:sz w:val="22"/>
          <w:szCs w:val="22"/>
        </w:rPr>
        <w:t>H</w:t>
      </w:r>
      <w:r w:rsidR="00974B59">
        <w:rPr>
          <w:rStyle w:val="Strong"/>
          <w:rFonts w:asciiTheme="minorHAnsi" w:hAnsiTheme="minorHAnsi" w:cs="Arial"/>
          <w:color w:val="000000"/>
          <w:sz w:val="22"/>
          <w:szCs w:val="22"/>
        </w:rPr>
        <w:t>1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885CF7" w:rsidRDefault="00885CF7" w:rsidP="00885CF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BE7A58" w:rsidRDefault="00BE7A58" w:rsidP="00BE7A58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Kuching airport (please advise flight number), meet and transfer to Kuching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enjoy the hotel facilities. Overnight Riverside Majestic Astana Wing.</w:t>
      </w:r>
    </w:p>
    <w:p w:rsidR="00BE7A58" w:rsidRDefault="00BE7A58" w:rsidP="00BE7A5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0800 proceed to half day tour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Semonggoh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Centre.                                                           1130 return to hotel. Free at leisure; ideal to discover the city, waterfront and museums.                                                                               Overnight Riverside Majestic Astana Wing. (breakfast included)</w:t>
      </w:r>
    </w:p>
    <w:p w:rsidR="00BE7A58" w:rsidRDefault="00BE7A58" w:rsidP="00BE7A58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Kuching airport (please advise flight number).                                                                     (breakfast included)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entrance fee, </w:t>
      </w:r>
      <w:r w:rsidR="00AB48B7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470604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BE7A5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85CF7" w:rsidRDefault="00885CF7" w:rsidP="00885CF7">
      <w:pPr>
        <w:pStyle w:val="NormalWeb"/>
        <w:rPr>
          <w:b/>
          <w:color w:val="000000"/>
        </w:rPr>
      </w:pP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39340E"/>
    <w:rsid w:val="00470604"/>
    <w:rsid w:val="004A2B75"/>
    <w:rsid w:val="005E5CEE"/>
    <w:rsid w:val="007A7470"/>
    <w:rsid w:val="00885CF7"/>
    <w:rsid w:val="00955C4B"/>
    <w:rsid w:val="00974B59"/>
    <w:rsid w:val="00AB48B7"/>
    <w:rsid w:val="00B448B6"/>
    <w:rsid w:val="00B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79FC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2020-06-18T02:44:00Z</dcterms:created>
  <dcterms:modified xsi:type="dcterms:W3CDTF">2020-06-18T02:44:00Z</dcterms:modified>
</cp:coreProperties>
</file>