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D7" w:rsidRDefault="00E512D7" w:rsidP="00494BB6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E512D7" w:rsidRDefault="00E512D7" w:rsidP="00E512D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E512D7" w:rsidRDefault="00E512D7" w:rsidP="00E512D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0567B1">
        <w:rPr>
          <w:rStyle w:val="Strong"/>
          <w:rFonts w:asciiTheme="minorHAnsi" w:hAnsiTheme="minorHAnsi" w:cs="Arial"/>
          <w:color w:val="000000"/>
          <w:sz w:val="22"/>
          <w:szCs w:val="22"/>
        </w:rPr>
        <w:t>Stay &amp; Explore – Kinabatangan River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4 days / 3 nights  (Package G</w:t>
      </w:r>
      <w:r w:rsidR="00AC6121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AC6121" w:rsidRDefault="00AC6121" w:rsidP="00AC6121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Sandakan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Sandakan airport (please advise flight number), transfer to </w:t>
      </w:r>
      <w:r w:rsidR="00494BB6">
        <w:rPr>
          <w:rFonts w:asciiTheme="minorHAnsi" w:hAnsiTheme="minorHAnsi" w:cs="Arial"/>
          <w:color w:val="000000"/>
          <w:sz w:val="22"/>
          <w:szCs w:val="22"/>
        </w:rPr>
        <w:t xml:space="preserve">hotel in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city </w:t>
      </w:r>
      <w:r w:rsidR="00494BB6">
        <w:rPr>
          <w:rFonts w:asciiTheme="minorHAnsi" w:hAnsiTheme="minorHAnsi" w:cs="Arial"/>
          <w:color w:val="000000"/>
          <w:sz w:val="22"/>
          <w:szCs w:val="22"/>
        </w:rPr>
        <w:t>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494BB6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Free at leisure. </w:t>
      </w:r>
      <w:r w:rsidR="00494BB6">
        <w:rPr>
          <w:rFonts w:asciiTheme="minorHAnsi" w:hAnsiTheme="minorHAnsi" w:cs="Arial"/>
          <w:color w:val="000000"/>
          <w:sz w:val="22"/>
          <w:szCs w:val="22"/>
        </w:rPr>
        <w:t xml:space="preserve">Explore the city.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Overnight </w:t>
      </w:r>
      <w:r w:rsidR="00494BB6">
        <w:rPr>
          <w:rFonts w:asciiTheme="minorHAnsi" w:hAnsiTheme="minorHAnsi" w:cs="Arial"/>
          <w:color w:val="000000"/>
          <w:sz w:val="22"/>
          <w:szCs w:val="22"/>
        </w:rPr>
        <w:t xml:space="preserve">Sabah </w:t>
      </w:r>
      <w:r w:rsidR="00994ED6">
        <w:rPr>
          <w:rFonts w:asciiTheme="minorHAnsi" w:hAnsiTheme="minorHAnsi" w:cs="Arial"/>
          <w:color w:val="000000"/>
          <w:sz w:val="22"/>
          <w:szCs w:val="22"/>
        </w:rPr>
        <w:t>Hotel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AC6121" w:rsidRDefault="00AC6121" w:rsidP="00AC6121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Sandakan – Kinabatangan River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0900 proceed for an overnight trip to Kinabatangan River with guided river trips to see wildlife. Overnight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Bilit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Adventure Lodge. (breakfast/lunch/dinner included)  </w:t>
      </w:r>
    </w:p>
    <w:p w:rsidR="00AC6121" w:rsidRDefault="00AC6121" w:rsidP="00AC6121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AC6121">
        <w:rPr>
          <w:rFonts w:asciiTheme="minorHAnsi" w:hAnsiTheme="minorHAnsi" w:cs="Arial"/>
          <w:b/>
          <w:color w:val="000000"/>
          <w:sz w:val="22"/>
          <w:szCs w:val="22"/>
        </w:rPr>
        <w:t>Day 3:</w:t>
      </w:r>
      <w:r w:rsidRPr="00AC6121">
        <w:rPr>
          <w:rFonts w:asciiTheme="minorHAnsi" w:hAnsiTheme="minorHAnsi" w:cs="Arial"/>
          <w:b/>
          <w:color w:val="000000"/>
          <w:sz w:val="22"/>
          <w:szCs w:val="22"/>
        </w:rPr>
        <w:tab/>
        <w:t xml:space="preserve">Kinabatangan River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After breakfast, another river trips to see wildlife in the morning and in the afternoon.        Overnight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Bilit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Adventure Lodge. (breakfast/lunch/dinner included)  </w:t>
      </w:r>
    </w:p>
    <w:p w:rsidR="00AC6121" w:rsidRDefault="00AC6121" w:rsidP="00AC6121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4: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Kinabatangan River – Sandakan airport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transfer to Sandakan airport for flight home (please advise flight number).  (breakfast included)                                                   </w:t>
      </w:r>
    </w:p>
    <w:p w:rsidR="00E512D7" w:rsidRDefault="00E512D7" w:rsidP="00E512D7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</w:p>
    <w:p w:rsidR="00E512D7" w:rsidRDefault="00E512D7" w:rsidP="00E512D7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E512D7" w:rsidRDefault="00E512D7" w:rsidP="00E512D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transfer, entrance fee,</w:t>
      </w:r>
      <w:r w:rsidR="00CB4163">
        <w:rPr>
          <w:rFonts w:asciiTheme="minorHAnsi" w:hAnsiTheme="minorHAnsi" w:cs="Arial"/>
          <w:color w:val="000000"/>
          <w:sz w:val="22"/>
          <w:szCs w:val="22"/>
        </w:rPr>
        <w:t xml:space="preserve"> tour guide,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meal as stated.                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201574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</w:t>
      </w:r>
      <w:r w:rsidR="000567B1">
        <w:rPr>
          <w:rFonts w:asciiTheme="minorHAnsi" w:hAnsiTheme="minorHAnsi" w:cs="Arial"/>
          <w:color w:val="000000"/>
          <w:sz w:val="22"/>
          <w:szCs w:val="22"/>
        </w:rPr>
        <w:t>.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>
        <w:rPr>
          <w:rFonts w:asciiTheme="minorHAnsi" w:hAnsiTheme="minorHAnsi" w:cs="Arial"/>
          <w:color w:val="000000"/>
          <w:sz w:val="22"/>
          <w:szCs w:val="22"/>
        </w:rPr>
        <w:t>insect repellent, sun block, cap, raincoat, cotton shirts, trekking shoe,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long pants recommended,                                                                                       </w:t>
      </w:r>
    </w:p>
    <w:p w:rsidR="00E512D7" w:rsidRDefault="00E512D7" w:rsidP="00E512D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E512D7" w:rsidRDefault="00E512D7" w:rsidP="00E512D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E512D7" w:rsidRDefault="00E512D7" w:rsidP="00E512D7">
      <w:pPr>
        <w:pStyle w:val="NormalWeb"/>
        <w:rPr>
          <w:b/>
          <w:color w:val="000000"/>
        </w:rPr>
      </w:pPr>
    </w:p>
    <w:p w:rsidR="005E5CEE" w:rsidRPr="00CB4163" w:rsidRDefault="00E512D7" w:rsidP="00CB4163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CB4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0567B1"/>
    <w:rsid w:val="000F55EF"/>
    <w:rsid w:val="00103627"/>
    <w:rsid w:val="001C6DEC"/>
    <w:rsid w:val="00201574"/>
    <w:rsid w:val="0039340E"/>
    <w:rsid w:val="00494BB6"/>
    <w:rsid w:val="004A2B75"/>
    <w:rsid w:val="005E5CEE"/>
    <w:rsid w:val="006F182D"/>
    <w:rsid w:val="007A7470"/>
    <w:rsid w:val="00885CF7"/>
    <w:rsid w:val="00955C4B"/>
    <w:rsid w:val="00974B59"/>
    <w:rsid w:val="00994ED6"/>
    <w:rsid w:val="00AC6121"/>
    <w:rsid w:val="00B448B6"/>
    <w:rsid w:val="00CB4163"/>
    <w:rsid w:val="00E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2495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2021-05-07T06:05:00Z</dcterms:created>
  <dcterms:modified xsi:type="dcterms:W3CDTF">2021-05-07T06:05:00Z</dcterms:modified>
</cp:coreProperties>
</file>