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B75" w:rsidRDefault="00885CF7" w:rsidP="006F182D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bookmarkStart w:id="0" w:name="_GoBack"/>
      <w:bookmarkEnd w:id="0"/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6F182D" w:rsidRDefault="006F182D" w:rsidP="006F182D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</w:p>
    <w:p w:rsidR="00885CF7" w:rsidRDefault="00885CF7" w:rsidP="006F182D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</w:t>
      </w: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Purchased:-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4C6B21">
        <w:rPr>
          <w:rStyle w:val="Strong"/>
          <w:rFonts w:asciiTheme="minorHAnsi" w:hAnsiTheme="minorHAnsi" w:cs="Arial"/>
          <w:color w:val="000000"/>
          <w:sz w:val="22"/>
          <w:szCs w:val="22"/>
        </w:rPr>
        <w:t>Discover the animals in Sandakan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</w:t>
      </w:r>
      <w:r w:rsidR="004C6B21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3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days / </w:t>
      </w:r>
      <w:r w:rsidR="004C6B21">
        <w:rPr>
          <w:rStyle w:val="Strong"/>
          <w:rFonts w:asciiTheme="minorHAnsi" w:hAnsiTheme="minorHAnsi" w:cs="Arial"/>
          <w:color w:val="000000"/>
          <w:sz w:val="22"/>
          <w:szCs w:val="22"/>
        </w:rPr>
        <w:t>2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nights  (Package </w:t>
      </w:r>
      <w:r w:rsidR="004C6B21">
        <w:rPr>
          <w:rStyle w:val="Strong"/>
          <w:rFonts w:asciiTheme="minorHAnsi" w:hAnsiTheme="minorHAnsi" w:cs="Arial"/>
          <w:color w:val="000000"/>
          <w:sz w:val="22"/>
          <w:szCs w:val="22"/>
        </w:rPr>
        <w:t>F3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)                                                                                                                                           </w:t>
      </w:r>
    </w:p>
    <w:p w:rsidR="004C6B21" w:rsidRDefault="004C6B21" w:rsidP="004C6B21">
      <w:pPr>
        <w:pStyle w:val="NormalWeb"/>
      </w:pP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Itinerary :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-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1: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Home – Sandakan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Arrive at Sandakan airport (please advise flight number), transfer to </w:t>
      </w:r>
      <w:r w:rsidR="00A922C3">
        <w:rPr>
          <w:rFonts w:asciiTheme="minorHAnsi" w:hAnsiTheme="minorHAnsi" w:cs="Arial"/>
          <w:color w:val="000000"/>
          <w:sz w:val="22"/>
          <w:szCs w:val="22"/>
        </w:rPr>
        <w:t>hotel in city area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A922C3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</w:t>
      </w:r>
      <w:r>
        <w:rPr>
          <w:rFonts w:asciiTheme="minorHAnsi" w:hAnsiTheme="minorHAnsi" w:cs="Arial"/>
          <w:color w:val="000000"/>
          <w:sz w:val="22"/>
          <w:szCs w:val="22"/>
        </w:rPr>
        <w:t>Free at leisure. Overnight S</w:t>
      </w:r>
      <w:r w:rsidR="00A922C3">
        <w:rPr>
          <w:rFonts w:asciiTheme="minorHAnsi" w:hAnsiTheme="minorHAnsi" w:cs="Arial"/>
          <w:color w:val="000000"/>
          <w:sz w:val="22"/>
          <w:szCs w:val="22"/>
        </w:rPr>
        <w:t>abah Hotel</w:t>
      </w:r>
      <w:r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4C6B21" w:rsidRDefault="004C6B21" w:rsidP="004C6B21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2: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</w:r>
      <w:r w:rsidR="00A922C3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Sandakan - </w:t>
      </w:r>
      <w:proofErr w:type="spell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Sepilok</w:t>
      </w:r>
      <w:proofErr w:type="spell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br/>
        <w:t>After breakfast, 0830 proceed</w:t>
      </w:r>
      <w:r w:rsidR="00A922C3">
        <w:rPr>
          <w:rFonts w:asciiTheme="minorHAnsi" w:hAnsiTheme="minorHAnsi" w:cs="Arial"/>
          <w:color w:val="000000"/>
          <w:sz w:val="22"/>
          <w:szCs w:val="22"/>
        </w:rPr>
        <w:t xml:space="preserve"> for tour to </w:t>
      </w:r>
      <w:proofErr w:type="spellStart"/>
      <w:r w:rsidR="00A922C3">
        <w:rPr>
          <w:rFonts w:asciiTheme="minorHAnsi" w:hAnsiTheme="minorHAnsi" w:cs="Arial"/>
          <w:color w:val="000000"/>
          <w:sz w:val="22"/>
          <w:szCs w:val="22"/>
        </w:rPr>
        <w:t>Labuk</w:t>
      </w:r>
      <w:proofErr w:type="spellEnd"/>
      <w:r w:rsidR="00A922C3">
        <w:rPr>
          <w:rFonts w:asciiTheme="minorHAnsi" w:hAnsiTheme="minorHAnsi" w:cs="Arial"/>
          <w:color w:val="000000"/>
          <w:sz w:val="22"/>
          <w:szCs w:val="22"/>
        </w:rPr>
        <w:t xml:space="preserve"> Bay Wildlife Sanctuary. </w:t>
      </w:r>
      <w:r w:rsidR="00A922C3">
        <w:rPr>
          <w:rFonts w:asciiTheme="minorHAnsi" w:hAnsiTheme="minorHAnsi" w:cs="Arial"/>
          <w:color w:val="000000"/>
          <w:sz w:val="22"/>
          <w:szCs w:val="22"/>
        </w:rPr>
        <w:br/>
        <w:t>1200 drop off,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922C3">
        <w:rPr>
          <w:rFonts w:asciiTheme="minorHAnsi" w:hAnsiTheme="minorHAnsi" w:cs="Arial"/>
          <w:color w:val="000000"/>
          <w:sz w:val="22"/>
          <w:szCs w:val="22"/>
        </w:rPr>
        <w:t>free at leisure and o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vernight </w:t>
      </w:r>
      <w:proofErr w:type="spellStart"/>
      <w:r w:rsidR="00A922C3">
        <w:rPr>
          <w:rFonts w:asciiTheme="minorHAnsi" w:hAnsiTheme="minorHAnsi" w:cs="Arial"/>
          <w:color w:val="000000"/>
          <w:sz w:val="22"/>
          <w:szCs w:val="22"/>
        </w:rPr>
        <w:t>Sepilok</w:t>
      </w:r>
      <w:proofErr w:type="spellEnd"/>
      <w:r w:rsidR="00A922C3">
        <w:rPr>
          <w:rFonts w:asciiTheme="minorHAnsi" w:hAnsiTheme="minorHAnsi" w:cs="Arial"/>
          <w:color w:val="000000"/>
          <w:sz w:val="22"/>
          <w:szCs w:val="22"/>
        </w:rPr>
        <w:t xml:space="preserve"> Forest Edge Resort</w:t>
      </w:r>
      <w:r>
        <w:rPr>
          <w:rFonts w:asciiTheme="minorHAnsi" w:hAnsiTheme="minorHAnsi" w:cs="Arial"/>
          <w:color w:val="000000"/>
          <w:sz w:val="22"/>
          <w:szCs w:val="22"/>
        </w:rPr>
        <w:t>. (breakfast included</w:t>
      </w:r>
      <w:r w:rsidR="00AB08E9">
        <w:rPr>
          <w:rFonts w:asciiTheme="minorHAnsi" w:hAnsiTheme="minorHAnsi" w:cs="Arial"/>
          <w:color w:val="000000"/>
          <w:sz w:val="22"/>
          <w:szCs w:val="22"/>
        </w:rPr>
        <w:t>)</w:t>
      </w:r>
    </w:p>
    <w:p w:rsidR="004C6B21" w:rsidRDefault="004C6B21" w:rsidP="004C6B21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3: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</w:r>
      <w:proofErr w:type="spellStart"/>
      <w:r w:rsidR="00A922C3">
        <w:rPr>
          <w:rStyle w:val="Strong"/>
          <w:rFonts w:asciiTheme="minorHAnsi" w:hAnsiTheme="minorHAnsi" w:cs="Arial"/>
          <w:color w:val="000000"/>
          <w:sz w:val="22"/>
          <w:szCs w:val="22"/>
        </w:rPr>
        <w:t>Sepilok</w:t>
      </w:r>
      <w:proofErr w:type="spell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- Home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</w:t>
      </w:r>
      <w:r w:rsidR="00A922C3">
        <w:rPr>
          <w:rFonts w:asciiTheme="minorHAnsi" w:hAnsiTheme="minorHAnsi" w:cs="Arial"/>
          <w:color w:val="000000"/>
          <w:sz w:val="22"/>
          <w:szCs w:val="22"/>
        </w:rPr>
        <w:t>free at leisure till t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ransfer to Sandakan airport for flight home (please advise flight number). (breakfast included)     </w:t>
      </w:r>
    </w:p>
    <w:p w:rsidR="00885CF7" w:rsidRPr="004A2B75" w:rsidRDefault="00885CF7" w:rsidP="004A2B75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4A2B75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</w:t>
      </w:r>
    </w:p>
    <w:p w:rsidR="00885CF7" w:rsidRDefault="00885CF7" w:rsidP="00885CF7">
      <w:pPr>
        <w:pStyle w:val="NormalWeb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</w:t>
      </w:r>
      <w:r w:rsidR="001C6DEC">
        <w:rPr>
          <w:rFonts w:asciiTheme="minorHAnsi" w:hAnsiTheme="minorHAnsi" w:cs="Arial"/>
          <w:color w:val="000000"/>
          <w:sz w:val="22"/>
          <w:szCs w:val="22"/>
        </w:rPr>
        <w:t>, entrance fee,</w:t>
      </w:r>
      <w:r w:rsidR="0084507C">
        <w:rPr>
          <w:rFonts w:asciiTheme="minorHAnsi" w:hAnsiTheme="minorHAnsi" w:cs="Arial"/>
          <w:color w:val="000000"/>
          <w:sz w:val="22"/>
          <w:szCs w:val="22"/>
        </w:rPr>
        <w:t xml:space="preserve"> tour guide,</w:t>
      </w:r>
      <w:r w:rsidR="001C6DE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meal as stated.                                                                         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           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DE1A02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>eals not stated, expenses of personal natur</w:t>
      </w:r>
      <w:r w:rsidR="001C6DEC">
        <w:rPr>
          <w:rFonts w:asciiTheme="minorHAnsi" w:hAnsiTheme="minorHAnsi" w:cs="Arial"/>
          <w:color w:val="000000"/>
          <w:sz w:val="22"/>
          <w:szCs w:val="22"/>
        </w:rPr>
        <w:t>e</w:t>
      </w:r>
      <w:r w:rsidR="00A922C3">
        <w:rPr>
          <w:rFonts w:asciiTheme="minorHAnsi" w:hAnsiTheme="minorHAnsi" w:cs="Arial"/>
          <w:color w:val="000000"/>
          <w:sz w:val="22"/>
          <w:szCs w:val="22"/>
        </w:rPr>
        <w:t>.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 w:rsidR="0039340E" w:rsidRPr="0039340E"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>swim suit, insect repellent, sun block,</w:t>
      </w:r>
      <w:r w:rsidR="004A2B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cap,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 xml:space="preserve">raincoat, </w:t>
      </w:r>
      <w:r w:rsidR="001C6DEC">
        <w:rPr>
          <w:rFonts w:asciiTheme="minorHAnsi" w:hAnsiTheme="minorHAnsi" w:cs="Arial"/>
          <w:color w:val="000000"/>
          <w:sz w:val="22"/>
          <w:szCs w:val="22"/>
        </w:rPr>
        <w:t xml:space="preserve">cotton shirts,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>trekking shoe</w:t>
      </w:r>
      <w:r w:rsidR="00955C4B">
        <w:rPr>
          <w:rFonts w:asciiTheme="minorHAnsi" w:hAnsiTheme="minorHAnsi" w:cs="Arial"/>
          <w:color w:val="000000"/>
          <w:sz w:val="22"/>
          <w:szCs w:val="22"/>
        </w:rPr>
        <w:t>,</w:t>
      </w:r>
      <w:r w:rsidR="001C6DEC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              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 xml:space="preserve">long pants recommended,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</w:t>
      </w:r>
    </w:p>
    <w:p w:rsidR="00885CF7" w:rsidRDefault="00885CF7" w:rsidP="00885CF7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 -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Please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 wilderness.com, so that airport transfer can be arranged for you.</w:t>
      </w:r>
    </w:p>
    <w:p w:rsidR="00885CF7" w:rsidRDefault="00885CF7" w:rsidP="00885CF7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4A2B75" w:rsidRDefault="004A2B75" w:rsidP="00885CF7">
      <w:pPr>
        <w:pStyle w:val="NormalWeb"/>
        <w:rPr>
          <w:b/>
          <w:color w:val="000000"/>
        </w:rPr>
      </w:pPr>
    </w:p>
    <w:p w:rsidR="00A922C3" w:rsidRDefault="00A922C3" w:rsidP="00885CF7">
      <w:pPr>
        <w:pStyle w:val="NormalWeb"/>
        <w:rPr>
          <w:b/>
          <w:color w:val="000000"/>
        </w:rPr>
      </w:pPr>
    </w:p>
    <w:p w:rsidR="004D6FAF" w:rsidRDefault="004D6FAF" w:rsidP="00885CF7">
      <w:pPr>
        <w:pStyle w:val="NormalWeb"/>
        <w:rPr>
          <w:b/>
          <w:color w:val="000000"/>
        </w:rPr>
      </w:pPr>
    </w:p>
    <w:p w:rsidR="005E5CEE" w:rsidRPr="004A2B75" w:rsidRDefault="00885CF7" w:rsidP="004A2B75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sectPr w:rsidR="005E5CEE" w:rsidRPr="004A2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7"/>
    <w:rsid w:val="00103627"/>
    <w:rsid w:val="001C6DEC"/>
    <w:rsid w:val="002767EB"/>
    <w:rsid w:val="00364AE1"/>
    <w:rsid w:val="0039340E"/>
    <w:rsid w:val="004A2B75"/>
    <w:rsid w:val="004C6B21"/>
    <w:rsid w:val="004D6FAF"/>
    <w:rsid w:val="005E5CEE"/>
    <w:rsid w:val="006F182D"/>
    <w:rsid w:val="007A7470"/>
    <w:rsid w:val="0084507C"/>
    <w:rsid w:val="00885CF7"/>
    <w:rsid w:val="00955C4B"/>
    <w:rsid w:val="00974B59"/>
    <w:rsid w:val="00984F1F"/>
    <w:rsid w:val="00A922C3"/>
    <w:rsid w:val="00AB08E9"/>
    <w:rsid w:val="00B448B6"/>
    <w:rsid w:val="00D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3B3E5-8E39-45C8-8FE3-63D9354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C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2021-05-06T02:48:00Z</dcterms:created>
  <dcterms:modified xsi:type="dcterms:W3CDTF">2021-05-06T02:48:00Z</dcterms:modified>
</cp:coreProperties>
</file>