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271" w:rsidRDefault="00C67271" w:rsidP="00203ACE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bookmarkStart w:id="0" w:name="_GoBack"/>
      <w:bookmarkEnd w:id="0"/>
      <w:r w:rsidRPr="00C67271"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</w:p>
    <w:p w:rsidR="00355F6E" w:rsidRPr="006F479F" w:rsidRDefault="00597707" w:rsidP="00D46879">
      <w:pPr>
        <w:pStyle w:val="NormalWeb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r>
        <w:rPr>
          <w:rStyle w:val="Strong"/>
          <w:rFonts w:asciiTheme="minorHAnsi" w:hAnsiTheme="minorHAnsi" w:cs="Arial"/>
          <w:color w:val="000000"/>
          <w:sz w:val="32"/>
          <w:szCs w:val="32"/>
        </w:rPr>
        <w:t xml:space="preserve">    </w:t>
      </w:r>
      <w:r w:rsidR="008F6B04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Package </w:t>
      </w:r>
      <w:proofErr w:type="gramStart"/>
      <w:r w:rsidR="008F6B04">
        <w:rPr>
          <w:rStyle w:val="Strong"/>
          <w:rFonts w:asciiTheme="minorHAnsi" w:hAnsiTheme="minorHAnsi" w:cs="Arial"/>
          <w:color w:val="000000"/>
          <w:sz w:val="22"/>
          <w:szCs w:val="22"/>
        </w:rPr>
        <w:t>Purchased:-</w:t>
      </w:r>
      <w:proofErr w:type="gramEnd"/>
      <w:r w:rsidR="008F6B04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9558D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Discover </w:t>
      </w:r>
      <w:r w:rsidR="002F2201">
        <w:rPr>
          <w:rStyle w:val="Strong"/>
          <w:rFonts w:asciiTheme="minorHAnsi" w:hAnsiTheme="minorHAnsi" w:cs="Arial"/>
          <w:color w:val="000000"/>
          <w:sz w:val="22"/>
          <w:szCs w:val="22"/>
        </w:rPr>
        <w:t>Sabah</w:t>
      </w:r>
      <w:r w:rsidR="0099558D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▪ Kinabalu Park Stay</w:t>
      </w:r>
      <w:r w:rsidR="002F2201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</w:t>
      </w:r>
      <w:r w:rsidR="002F2201">
        <w:rPr>
          <w:rStyle w:val="Strong"/>
          <w:rFonts w:asciiTheme="minorHAnsi" w:hAnsiTheme="minorHAnsi" w:cs="Arial"/>
          <w:color w:val="000000"/>
          <w:sz w:val="22"/>
          <w:szCs w:val="22"/>
        </w:rPr>
        <w:br/>
        <w:t xml:space="preserve">                                      3</w:t>
      </w:r>
      <w:r w:rsidR="00562212" w:rsidRPr="009E759E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days / </w:t>
      </w:r>
      <w:r w:rsidR="00011805">
        <w:rPr>
          <w:rStyle w:val="Strong"/>
          <w:rFonts w:asciiTheme="minorHAnsi" w:hAnsiTheme="minorHAnsi" w:cs="Arial"/>
          <w:color w:val="000000"/>
          <w:sz w:val="22"/>
          <w:szCs w:val="22"/>
        </w:rPr>
        <w:t>2</w:t>
      </w:r>
      <w:r w:rsidR="00562212" w:rsidRPr="009E759E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nights  </w:t>
      </w:r>
      <w:r w:rsidR="002F2201">
        <w:rPr>
          <w:rStyle w:val="Strong"/>
          <w:rFonts w:asciiTheme="minorHAnsi" w:hAnsiTheme="minorHAnsi" w:cs="Arial"/>
          <w:color w:val="000000"/>
          <w:sz w:val="22"/>
          <w:szCs w:val="22"/>
        </w:rPr>
        <w:t>(Package A1)</w:t>
      </w:r>
    </w:p>
    <w:p w:rsidR="002F2201" w:rsidRPr="009E759E" w:rsidRDefault="002F2201" w:rsidP="00D46879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</w:p>
    <w:p w:rsidR="009B2802" w:rsidRPr="0099558D" w:rsidRDefault="0099558D" w:rsidP="0099558D">
      <w:pPr>
        <w:spacing w:after="0" w:line="240" w:lineRule="auto"/>
        <w:rPr>
          <w:rFonts w:cs="Arial"/>
          <w:color w:val="000000"/>
          <w:shd w:val="clear" w:color="auto" w:fill="FFFFFF"/>
        </w:rPr>
      </w:pPr>
      <w:proofErr w:type="gramStart"/>
      <w:r>
        <w:rPr>
          <w:rStyle w:val="Strong"/>
          <w:rFonts w:cs="Arial"/>
          <w:color w:val="000000"/>
          <w:shd w:val="clear" w:color="auto" w:fill="FFFFFF"/>
        </w:rPr>
        <w:t>Itinerary :</w:t>
      </w:r>
      <w:proofErr w:type="gramEnd"/>
      <w:r>
        <w:rPr>
          <w:rStyle w:val="Strong"/>
          <w:rFonts w:cs="Arial"/>
          <w:color w:val="000000"/>
          <w:shd w:val="clear" w:color="auto" w:fill="FFFFFF"/>
        </w:rPr>
        <w:t xml:space="preserve">-  </w:t>
      </w:r>
      <w:r>
        <w:rPr>
          <w:rFonts w:cs="Arial"/>
          <w:color w:val="000000"/>
          <w:shd w:val="clear" w:color="auto" w:fill="FFFFFF"/>
        </w:rPr>
        <w:br/>
      </w:r>
      <w:r>
        <w:rPr>
          <w:rFonts w:cs="Arial"/>
          <w:color w:val="000000"/>
          <w:shd w:val="clear" w:color="auto" w:fill="FFFFFF"/>
        </w:rPr>
        <w:br/>
      </w:r>
      <w:r>
        <w:rPr>
          <w:rStyle w:val="Strong"/>
          <w:rFonts w:cs="Arial"/>
          <w:color w:val="000000"/>
          <w:shd w:val="clear" w:color="auto" w:fill="FFFFFF"/>
        </w:rPr>
        <w:t>Day 1: Home - Kota Kinabalu - Kinabalu Park</w:t>
      </w:r>
      <w:r>
        <w:rPr>
          <w:rFonts w:cs="Arial"/>
          <w:b/>
          <w:bCs/>
          <w:color w:val="000000"/>
          <w:shd w:val="clear" w:color="auto" w:fill="FFFFFF"/>
        </w:rPr>
        <w:br/>
      </w:r>
      <w:r>
        <w:rPr>
          <w:rFonts w:cs="Arial"/>
          <w:color w:val="000000"/>
          <w:shd w:val="clear" w:color="auto" w:fill="FFFFFF"/>
        </w:rPr>
        <w:t xml:space="preserve">Arrive at Kota Kinabalu airport, transfer 2 hours to Kinabalu Park. </w:t>
      </w:r>
      <w:proofErr w:type="spellStart"/>
      <w:r>
        <w:rPr>
          <w:rFonts w:cs="Arial"/>
          <w:color w:val="000000"/>
          <w:shd w:val="clear" w:color="auto" w:fill="FFFFFF"/>
        </w:rPr>
        <w:t>Enroute</w:t>
      </w:r>
      <w:proofErr w:type="spellEnd"/>
      <w:r>
        <w:rPr>
          <w:rFonts w:cs="Arial"/>
          <w:color w:val="000000"/>
          <w:shd w:val="clear" w:color="auto" w:fill="FFFFFF"/>
        </w:rPr>
        <w:t xml:space="preserve"> visit </w:t>
      </w:r>
      <w:r>
        <w:rPr>
          <w:rFonts w:cs="Arial"/>
          <w:color w:val="000000"/>
          <w:shd w:val="clear" w:color="auto" w:fill="FFFFFF"/>
        </w:rPr>
        <w:br/>
      </w:r>
      <w:proofErr w:type="spellStart"/>
      <w:r>
        <w:rPr>
          <w:rFonts w:cs="Arial"/>
          <w:color w:val="000000"/>
          <w:shd w:val="clear" w:color="auto" w:fill="FFFFFF"/>
        </w:rPr>
        <w:t>Nabalu</w:t>
      </w:r>
      <w:proofErr w:type="spellEnd"/>
      <w:r>
        <w:rPr>
          <w:rFonts w:cs="Arial"/>
          <w:color w:val="000000"/>
          <w:shd w:val="clear" w:color="auto" w:fill="FFFFFF"/>
        </w:rPr>
        <w:t xml:space="preserve"> Market, </w:t>
      </w:r>
      <w:proofErr w:type="spellStart"/>
      <w:r>
        <w:rPr>
          <w:rFonts w:cs="Arial"/>
          <w:color w:val="000000"/>
          <w:shd w:val="clear" w:color="auto" w:fill="FFFFFF"/>
        </w:rPr>
        <w:t>Desa</w:t>
      </w:r>
      <w:proofErr w:type="spellEnd"/>
      <w:r>
        <w:rPr>
          <w:rFonts w:cs="Arial"/>
          <w:color w:val="000000"/>
          <w:shd w:val="clear" w:color="auto" w:fill="FFFFFF"/>
        </w:rPr>
        <w:t xml:space="preserve"> Cattle Farm, and </w:t>
      </w:r>
      <w:proofErr w:type="spellStart"/>
      <w:r>
        <w:rPr>
          <w:rFonts w:cs="Arial"/>
          <w:color w:val="000000"/>
          <w:shd w:val="clear" w:color="auto" w:fill="FFFFFF"/>
        </w:rPr>
        <w:t>Kundasang</w:t>
      </w:r>
      <w:proofErr w:type="spellEnd"/>
      <w:r>
        <w:rPr>
          <w:rFonts w:cs="Arial"/>
          <w:color w:val="000000"/>
          <w:shd w:val="clear" w:color="auto" w:fill="FFFFFF"/>
        </w:rPr>
        <w:t xml:space="preserve"> town. Upon arrival, free at leisure. </w:t>
      </w:r>
      <w:r>
        <w:rPr>
          <w:rFonts w:cs="Arial"/>
          <w:color w:val="000000"/>
          <w:shd w:val="clear" w:color="auto" w:fill="FFFFFF"/>
        </w:rPr>
        <w:br/>
        <w:t>Overnight Hill Lodge, Kinabalu Park HQ.</w:t>
      </w:r>
      <w:r>
        <w:rPr>
          <w:rFonts w:cs="Arial"/>
          <w:color w:val="000000"/>
          <w:shd w:val="clear" w:color="auto" w:fill="FFFFFF"/>
        </w:rPr>
        <w:br/>
      </w:r>
      <w:r>
        <w:rPr>
          <w:rFonts w:cs="Arial"/>
          <w:color w:val="000000"/>
          <w:shd w:val="clear" w:color="auto" w:fill="FFFFFF"/>
        </w:rPr>
        <w:br/>
      </w:r>
      <w:r>
        <w:rPr>
          <w:rStyle w:val="Strong"/>
          <w:rFonts w:cs="Arial"/>
          <w:color w:val="000000"/>
          <w:shd w:val="clear" w:color="auto" w:fill="FFFFFF"/>
        </w:rPr>
        <w:t>Day 2: Kinabalu Park</w:t>
      </w:r>
      <w:r>
        <w:rPr>
          <w:rFonts w:cs="Arial"/>
          <w:color w:val="000000"/>
          <w:shd w:val="clear" w:color="auto" w:fill="FFFFFF"/>
        </w:rPr>
        <w:br/>
        <w:t xml:space="preserve">After breakfast, ideal to visit Park HQ, Mountain Garden, explore a nature trail and </w:t>
      </w:r>
      <w:r>
        <w:rPr>
          <w:rFonts w:cs="Arial"/>
          <w:color w:val="000000"/>
          <w:shd w:val="clear" w:color="auto" w:fill="FFFFFF"/>
        </w:rPr>
        <w:br/>
        <w:t xml:space="preserve">enjoy the view of majestic Mount Kinabalu. Overnight Hill Lodge, Kinabalu Park HQ. </w:t>
      </w:r>
      <w:r>
        <w:rPr>
          <w:rFonts w:cs="Arial"/>
          <w:color w:val="000000"/>
          <w:shd w:val="clear" w:color="auto" w:fill="FFFFFF"/>
        </w:rPr>
        <w:br/>
        <w:t>(breakfast included)</w:t>
      </w:r>
      <w:r>
        <w:rPr>
          <w:rFonts w:cs="Arial"/>
          <w:color w:val="000000"/>
          <w:shd w:val="clear" w:color="auto" w:fill="FFFFFF"/>
        </w:rPr>
        <w:br/>
      </w:r>
      <w:r>
        <w:rPr>
          <w:rFonts w:cs="Arial"/>
          <w:color w:val="000000"/>
          <w:shd w:val="clear" w:color="auto" w:fill="FFFFFF"/>
        </w:rPr>
        <w:br/>
      </w:r>
      <w:r>
        <w:rPr>
          <w:rStyle w:val="Strong"/>
          <w:rFonts w:cs="Arial"/>
          <w:color w:val="000000"/>
          <w:shd w:val="clear" w:color="auto" w:fill="FFFFFF"/>
        </w:rPr>
        <w:t>Day 3: Kinabalu Park - Home</w:t>
      </w:r>
      <w:r>
        <w:rPr>
          <w:rFonts w:cs="Arial"/>
          <w:color w:val="000000"/>
          <w:shd w:val="clear" w:color="auto" w:fill="FFFFFF"/>
        </w:rPr>
        <w:br/>
        <w:t>After breakfast, free at leisure. Transfer back to Kota Kinabalu and proceed to airport.</w:t>
      </w:r>
      <w:r>
        <w:rPr>
          <w:rFonts w:cs="Arial"/>
          <w:color w:val="000000"/>
          <w:shd w:val="clear" w:color="auto" w:fill="FFFFFF"/>
        </w:rPr>
        <w:br/>
        <w:t>(breakfast included)</w:t>
      </w:r>
      <w:r w:rsidR="001B1329" w:rsidRPr="009E759E">
        <w:rPr>
          <w:rFonts w:cs="Arial"/>
          <w:color w:val="000000"/>
        </w:rPr>
        <w:t xml:space="preserve">                                    </w:t>
      </w:r>
    </w:p>
    <w:p w:rsidR="00355F6E" w:rsidRPr="007E173F" w:rsidRDefault="00C67271" w:rsidP="009B280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9E759E">
        <w:rPr>
          <w:rFonts w:asciiTheme="minorHAnsi" w:hAnsiTheme="minorHAnsi" w:cs="Arial"/>
          <w:b/>
          <w:color w:val="000000"/>
          <w:sz w:val="22"/>
          <w:szCs w:val="22"/>
        </w:rPr>
        <w:t>Include</w:t>
      </w:r>
      <w:r w:rsidRPr="009E759E">
        <w:rPr>
          <w:rFonts w:asciiTheme="minorHAnsi" w:hAnsiTheme="minorHAnsi" w:cs="Arial"/>
          <w:color w:val="000000"/>
          <w:sz w:val="22"/>
          <w:szCs w:val="22"/>
        </w:rPr>
        <w:t xml:space="preserve"> – Accommodation</w:t>
      </w:r>
      <w:r w:rsidR="007F7B53">
        <w:rPr>
          <w:rFonts w:asciiTheme="minorHAnsi" w:hAnsiTheme="minorHAnsi" w:cs="Arial"/>
          <w:color w:val="000000"/>
          <w:sz w:val="22"/>
          <w:szCs w:val="22"/>
        </w:rPr>
        <w:t>, transfer</w:t>
      </w:r>
      <w:r w:rsidR="007F3FA2">
        <w:rPr>
          <w:rFonts w:asciiTheme="minorHAnsi" w:hAnsiTheme="minorHAnsi" w:cs="Arial"/>
          <w:color w:val="000000"/>
          <w:sz w:val="22"/>
          <w:szCs w:val="22"/>
        </w:rPr>
        <w:t>, entrance fee</w:t>
      </w:r>
      <w:r w:rsidR="00FA30D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7F7B53">
        <w:rPr>
          <w:rFonts w:asciiTheme="minorHAnsi" w:hAnsiTheme="minorHAnsi" w:cs="Arial"/>
          <w:color w:val="000000"/>
          <w:sz w:val="22"/>
          <w:szCs w:val="22"/>
        </w:rPr>
        <w:t>and meal as stated</w:t>
      </w:r>
      <w:r w:rsidRPr="009E759E">
        <w:rPr>
          <w:rFonts w:asciiTheme="minorHAnsi" w:hAnsiTheme="minorHAnsi" w:cs="Arial"/>
          <w:color w:val="000000"/>
          <w:sz w:val="22"/>
          <w:szCs w:val="22"/>
        </w:rPr>
        <w:t xml:space="preserve">.  </w:t>
      </w:r>
      <w:r w:rsidR="007F7B53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</w:t>
      </w:r>
      <w:r w:rsidRPr="009E759E">
        <w:rPr>
          <w:rFonts w:asciiTheme="minorHAnsi" w:hAnsiTheme="minorHAnsi" w:cs="Arial"/>
          <w:color w:val="000000"/>
          <w:sz w:val="22"/>
          <w:szCs w:val="22"/>
        </w:rPr>
        <w:t xml:space="preserve">              </w:t>
      </w:r>
      <w:r w:rsidRPr="009E759E">
        <w:rPr>
          <w:rFonts w:asciiTheme="minorHAnsi" w:hAnsiTheme="minorHAnsi" w:cs="Arial"/>
          <w:b/>
          <w:color w:val="000000"/>
          <w:sz w:val="22"/>
          <w:szCs w:val="22"/>
        </w:rPr>
        <w:t>Exclude</w:t>
      </w:r>
      <w:r w:rsidRPr="009E759E"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6F479F">
        <w:rPr>
          <w:rFonts w:asciiTheme="minorHAnsi" w:hAnsiTheme="minorHAnsi" w:cs="Arial"/>
          <w:color w:val="000000"/>
          <w:sz w:val="22"/>
          <w:szCs w:val="22"/>
        </w:rPr>
        <w:t>Airfare, m</w:t>
      </w:r>
      <w:r w:rsidRPr="009E759E">
        <w:rPr>
          <w:rFonts w:asciiTheme="minorHAnsi" w:hAnsiTheme="minorHAnsi" w:cs="Arial"/>
          <w:color w:val="000000"/>
          <w:sz w:val="22"/>
          <w:szCs w:val="22"/>
        </w:rPr>
        <w:t>eals not stated, expenses of personal nature</w:t>
      </w:r>
      <w:r w:rsidR="00355F6E" w:rsidRPr="009E759E">
        <w:rPr>
          <w:rFonts w:asciiTheme="minorHAnsi" w:hAnsiTheme="minorHAnsi" w:cs="Arial"/>
          <w:color w:val="000000"/>
          <w:sz w:val="22"/>
          <w:szCs w:val="22"/>
        </w:rPr>
        <w:t>.</w:t>
      </w:r>
      <w:r w:rsidR="007E173F">
        <w:rPr>
          <w:rFonts w:asciiTheme="minorHAnsi" w:hAnsiTheme="minorHAnsi" w:cs="Arial"/>
          <w:color w:val="000000"/>
          <w:sz w:val="22"/>
          <w:szCs w:val="22"/>
        </w:rPr>
        <w:br/>
      </w:r>
      <w:r w:rsidR="007E173F">
        <w:rPr>
          <w:rFonts w:asciiTheme="minorHAnsi" w:hAnsiTheme="minorHAnsi" w:cs="Arial"/>
          <w:color w:val="000000"/>
          <w:sz w:val="22"/>
          <w:szCs w:val="22"/>
        </w:rPr>
        <w:br/>
      </w:r>
      <w:r w:rsidR="007E173F" w:rsidRPr="007E173F">
        <w:rPr>
          <w:rFonts w:asciiTheme="minorHAnsi" w:hAnsiTheme="minorHAnsi" w:cs="Arial"/>
          <w:b/>
          <w:color w:val="000000"/>
          <w:sz w:val="22"/>
          <w:szCs w:val="22"/>
        </w:rPr>
        <w:t>What to bring</w:t>
      </w:r>
      <w:r w:rsidR="007E173F">
        <w:rPr>
          <w:rFonts w:asciiTheme="minorHAnsi" w:hAnsiTheme="minorHAnsi" w:cs="Arial"/>
          <w:b/>
          <w:color w:val="000000"/>
          <w:sz w:val="22"/>
          <w:szCs w:val="22"/>
        </w:rPr>
        <w:t xml:space="preserve"> – </w:t>
      </w:r>
      <w:r w:rsidR="007E173F">
        <w:rPr>
          <w:rFonts w:asciiTheme="minorHAnsi" w:hAnsiTheme="minorHAnsi" w:cs="Arial"/>
          <w:color w:val="000000"/>
          <w:sz w:val="22"/>
          <w:szCs w:val="22"/>
        </w:rPr>
        <w:t>Warm clothing, windbreaker,</w:t>
      </w:r>
      <w:r w:rsidR="00F26130">
        <w:rPr>
          <w:rFonts w:asciiTheme="minorHAnsi" w:hAnsiTheme="minorHAnsi" w:cs="Arial"/>
          <w:color w:val="000000"/>
          <w:sz w:val="22"/>
          <w:szCs w:val="22"/>
        </w:rPr>
        <w:t xml:space="preserve"> insect repellent,</w:t>
      </w:r>
      <w:r w:rsidR="007E173F">
        <w:rPr>
          <w:rFonts w:asciiTheme="minorHAnsi" w:hAnsiTheme="minorHAnsi" w:cs="Arial"/>
          <w:color w:val="000000"/>
          <w:sz w:val="22"/>
          <w:szCs w:val="22"/>
        </w:rPr>
        <w:t xml:space="preserve"> trekking shoe, flashlight, long pants </w:t>
      </w:r>
      <w:r w:rsidR="00F26130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               </w:t>
      </w:r>
      <w:r w:rsidR="007E173F">
        <w:rPr>
          <w:rFonts w:asciiTheme="minorHAnsi" w:hAnsiTheme="minorHAnsi" w:cs="Arial"/>
          <w:color w:val="000000"/>
          <w:sz w:val="22"/>
          <w:szCs w:val="22"/>
        </w:rPr>
        <w:t>recommended.</w:t>
      </w:r>
    </w:p>
    <w:p w:rsidR="007F7B53" w:rsidRDefault="007F7B53" w:rsidP="008F6B04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 w:rsidRPr="00361DB8"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Flight details </w:t>
      </w: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>–</w:t>
      </w:r>
      <w:r w:rsidRPr="00361DB8"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 </w:t>
      </w:r>
      <w:r w:rsidRPr="00361DB8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Please advise your arrival and departure flight details</w:t>
      </w:r>
      <w:r w:rsidR="008F6B04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 by email: </w:t>
      </w:r>
      <w:proofErr w:type="spellStart"/>
      <w:r w:rsidR="008F6B04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 w:rsidR="008F6B04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                          </w:t>
      </w:r>
      <w:r w:rsidR="008F6B04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 wilderness.com,</w:t>
      </w:r>
      <w:r w:rsidRPr="00361DB8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 so that</w:t>
      </w:r>
      <w:r w:rsidR="008F6B04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 airport transfer can be</w:t>
      </w:r>
      <w:r w:rsidRPr="00361DB8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 arrange</w:t>
      </w:r>
      <w:r w:rsidR="007E173F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d</w:t>
      </w:r>
      <w:r w:rsidRPr="00361DB8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 </w:t>
      </w:r>
      <w:r w:rsidR="008F6B04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for </w:t>
      </w:r>
      <w:r w:rsidRPr="00361DB8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you</w:t>
      </w:r>
      <w:r w:rsidR="008F6B04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.</w:t>
      </w:r>
    </w:p>
    <w:p w:rsidR="008F6B04" w:rsidRDefault="008F6B04" w:rsidP="007F7B53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 w:rsidRPr="008F6B04"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>Emergency Contact: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 +60-1</w:t>
      </w:r>
      <w:r w:rsidR="00066E75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6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-373-2803</w:t>
      </w:r>
    </w:p>
    <w:p w:rsidR="007F7B53" w:rsidRDefault="007F7B53" w:rsidP="007F7B53">
      <w:pPr>
        <w:pStyle w:val="NormalWeb"/>
        <w:rPr>
          <w:rFonts w:asciiTheme="minorHAnsi" w:hAnsiTheme="minorHAnsi" w:cs="Arial"/>
          <w:sz w:val="22"/>
          <w:szCs w:val="22"/>
        </w:rPr>
      </w:pPr>
    </w:p>
    <w:p w:rsidR="00597707" w:rsidRDefault="00597707" w:rsidP="007F7B53">
      <w:pPr>
        <w:pStyle w:val="NormalWeb"/>
        <w:rPr>
          <w:rFonts w:asciiTheme="minorHAnsi" w:hAnsiTheme="minorHAnsi" w:cs="Arial"/>
          <w:sz w:val="22"/>
          <w:szCs w:val="22"/>
        </w:rPr>
      </w:pPr>
    </w:p>
    <w:p w:rsidR="00970828" w:rsidRPr="00361DB8" w:rsidRDefault="00970828" w:rsidP="007F7B53">
      <w:pPr>
        <w:pStyle w:val="NormalWeb"/>
        <w:rPr>
          <w:rFonts w:asciiTheme="minorHAnsi" w:hAnsiTheme="minorHAnsi" w:cs="Arial"/>
          <w:sz w:val="22"/>
          <w:szCs w:val="22"/>
        </w:rPr>
      </w:pPr>
    </w:p>
    <w:p w:rsidR="0052709A" w:rsidRPr="007F7B53" w:rsidRDefault="007F7B53" w:rsidP="007F7B53">
      <w:pPr>
        <w:pStyle w:val="NormalWeb"/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Operated by:-                                                                                                                                                           </w:t>
      </w:r>
      <w:r w:rsidRPr="009E759E">
        <w:rPr>
          <w:rFonts w:asciiTheme="minorHAnsi" w:hAnsiTheme="minorHAnsi" w:cs="Arial"/>
          <w:color w:val="000000"/>
          <w:sz w:val="22"/>
          <w:szCs w:val="22"/>
        </w:rPr>
        <w:t xml:space="preserve">Borneo Wild &amp; Nature Tours </w:t>
      </w:r>
      <w:proofErr w:type="spellStart"/>
      <w:r w:rsidRPr="009E759E">
        <w:rPr>
          <w:rFonts w:asciiTheme="minorHAnsi" w:hAnsiTheme="minorHAnsi" w:cs="Arial"/>
          <w:color w:val="000000"/>
          <w:sz w:val="22"/>
          <w:szCs w:val="22"/>
        </w:rPr>
        <w:t>Sdn</w:t>
      </w:r>
      <w:proofErr w:type="spellEnd"/>
      <w:r w:rsidRPr="009E759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9E759E">
        <w:rPr>
          <w:rFonts w:asciiTheme="minorHAnsi" w:hAnsiTheme="minorHAnsi" w:cs="Arial"/>
          <w:color w:val="000000"/>
          <w:sz w:val="22"/>
          <w:szCs w:val="22"/>
        </w:rPr>
        <w:t>Bhd</w:t>
      </w:r>
      <w:proofErr w:type="spellEnd"/>
      <w:r w:rsidRPr="009E759E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9E759E">
        <w:rPr>
          <w:rFonts w:asciiTheme="minorHAnsi" w:hAnsiTheme="minorHAnsi" w:cs="Arial"/>
          <w:color w:val="000000"/>
          <w:sz w:val="18"/>
          <w:szCs w:val="18"/>
        </w:rPr>
        <w:t>(</w:t>
      </w:r>
      <w:proofErr w:type="spellStart"/>
      <w:r w:rsidRPr="009E759E">
        <w:rPr>
          <w:rFonts w:asciiTheme="minorHAnsi" w:hAnsiTheme="minorHAnsi" w:cs="Arial"/>
          <w:color w:val="000000"/>
          <w:sz w:val="18"/>
          <w:szCs w:val="18"/>
        </w:rPr>
        <w:t>Co.No</w:t>
      </w:r>
      <w:proofErr w:type="spellEnd"/>
      <w:r w:rsidRPr="009E759E">
        <w:rPr>
          <w:rFonts w:asciiTheme="minorHAnsi" w:hAnsiTheme="minorHAnsi" w:cs="Arial"/>
          <w:color w:val="000000"/>
          <w:sz w:val="18"/>
          <w:szCs w:val="18"/>
        </w:rPr>
        <w:t xml:space="preserve">: 958519A) (No. </w:t>
      </w:r>
      <w:proofErr w:type="spellStart"/>
      <w:r w:rsidRPr="009E759E">
        <w:rPr>
          <w:rFonts w:asciiTheme="minorHAnsi" w:hAnsiTheme="minorHAnsi" w:cs="Arial"/>
          <w:color w:val="000000"/>
          <w:sz w:val="18"/>
          <w:szCs w:val="18"/>
        </w:rPr>
        <w:t>Lesen</w:t>
      </w:r>
      <w:proofErr w:type="spellEnd"/>
      <w:r w:rsidRPr="009E759E">
        <w:rPr>
          <w:rFonts w:asciiTheme="minorHAnsi" w:hAnsiTheme="minorHAnsi" w:cs="Arial"/>
          <w:color w:val="000000"/>
          <w:sz w:val="18"/>
          <w:szCs w:val="18"/>
        </w:rPr>
        <w:t xml:space="preserve">: KPK/LN:6663)                                                                                                                             </w:t>
      </w:r>
      <w:r w:rsidRPr="009E759E">
        <w:rPr>
          <w:rFonts w:asciiTheme="minorHAnsi" w:hAnsiTheme="minorHAnsi" w:cs="Arial"/>
          <w:color w:val="000000"/>
          <w:sz w:val="22"/>
          <w:szCs w:val="22"/>
        </w:rPr>
        <w:t xml:space="preserve">                         Kota Kinabalu,</w:t>
      </w:r>
      <w:r w:rsidR="0024452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9E759E">
        <w:rPr>
          <w:rFonts w:asciiTheme="minorHAnsi" w:hAnsiTheme="minorHAnsi" w:cs="Arial"/>
          <w:color w:val="000000"/>
          <w:sz w:val="22"/>
          <w:szCs w:val="22"/>
        </w:rPr>
        <w:t>Sabah, Malaysia</w:t>
      </w:r>
      <w:r>
        <w:rPr>
          <w:rFonts w:asciiTheme="minorHAnsi" w:hAnsiTheme="minorHAnsi" w:cs="Arial"/>
          <w:color w:val="000000"/>
          <w:sz w:val="22"/>
          <w:szCs w:val="22"/>
        </w:rPr>
        <w:t>.</w:t>
      </w:r>
      <w:r w:rsidR="0052709A">
        <w:rPr>
          <w:rFonts w:ascii="Comic Sans MS" w:hAnsi="Comic Sans MS" w:cs="Arial"/>
          <w:color w:val="000000"/>
          <w:sz w:val="18"/>
          <w:szCs w:val="18"/>
        </w:rPr>
        <w:t xml:space="preserve">                                        </w:t>
      </w:r>
    </w:p>
    <w:sectPr w:rsidR="0052709A" w:rsidRPr="007F7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02"/>
    <w:rsid w:val="00011805"/>
    <w:rsid w:val="00066E75"/>
    <w:rsid w:val="000C684E"/>
    <w:rsid w:val="00121CF5"/>
    <w:rsid w:val="00155EFF"/>
    <w:rsid w:val="001B1329"/>
    <w:rsid w:val="00203ACE"/>
    <w:rsid w:val="00244526"/>
    <w:rsid w:val="002566E0"/>
    <w:rsid w:val="002F2201"/>
    <w:rsid w:val="002F6908"/>
    <w:rsid w:val="00355F6E"/>
    <w:rsid w:val="0044720E"/>
    <w:rsid w:val="00453611"/>
    <w:rsid w:val="0047152A"/>
    <w:rsid w:val="004E41DC"/>
    <w:rsid w:val="00514007"/>
    <w:rsid w:val="0052709A"/>
    <w:rsid w:val="00562212"/>
    <w:rsid w:val="005668D2"/>
    <w:rsid w:val="00567BB6"/>
    <w:rsid w:val="00597707"/>
    <w:rsid w:val="005F2EB9"/>
    <w:rsid w:val="006F479F"/>
    <w:rsid w:val="007C5A8A"/>
    <w:rsid w:val="007E173F"/>
    <w:rsid w:val="007F3FA2"/>
    <w:rsid w:val="007F7B53"/>
    <w:rsid w:val="008F6B04"/>
    <w:rsid w:val="009475F8"/>
    <w:rsid w:val="00970828"/>
    <w:rsid w:val="0099558D"/>
    <w:rsid w:val="009B2802"/>
    <w:rsid w:val="009E759E"/>
    <w:rsid w:val="00A40AC7"/>
    <w:rsid w:val="00AB72AE"/>
    <w:rsid w:val="00AF0B3E"/>
    <w:rsid w:val="00BB35D5"/>
    <w:rsid w:val="00BB4DF4"/>
    <w:rsid w:val="00C25339"/>
    <w:rsid w:val="00C67271"/>
    <w:rsid w:val="00D16C59"/>
    <w:rsid w:val="00D46879"/>
    <w:rsid w:val="00D620A5"/>
    <w:rsid w:val="00D674D1"/>
    <w:rsid w:val="00D735FF"/>
    <w:rsid w:val="00E13432"/>
    <w:rsid w:val="00F11B6A"/>
    <w:rsid w:val="00F26130"/>
    <w:rsid w:val="00FA30DD"/>
    <w:rsid w:val="00FF4A2B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86AAA-5679-4F6A-A015-0014D0C4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2802"/>
    <w:rPr>
      <w:b/>
      <w:bCs/>
    </w:rPr>
  </w:style>
  <w:style w:type="character" w:styleId="Hyperlink">
    <w:name w:val="Hyperlink"/>
    <w:basedOn w:val="DefaultParagraphFont"/>
    <w:uiPriority w:val="99"/>
    <w:unhideWhenUsed/>
    <w:rsid w:val="001B13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2D4D1-EE9A-4579-AB3B-6237BD4A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2020-06-04T04:46:00Z</cp:lastPrinted>
  <dcterms:created xsi:type="dcterms:W3CDTF">2021-09-20T01:28:00Z</dcterms:created>
  <dcterms:modified xsi:type="dcterms:W3CDTF">2021-09-20T01:28:00Z</dcterms:modified>
</cp:coreProperties>
</file>